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0326" w14:textId="77777777" w:rsidR="00D5680F" w:rsidRPr="00D5680F" w:rsidRDefault="00D5680F" w:rsidP="00D5680F">
      <w:pPr>
        <w:rPr>
          <w:rFonts w:cstheme="minorHAnsi"/>
          <w:b/>
          <w:bCs/>
          <w:color w:val="C3001E"/>
          <w:sz w:val="32"/>
          <w:szCs w:val="32"/>
          <w:lang w:val="it-IT"/>
        </w:rPr>
      </w:pPr>
      <w:r w:rsidRPr="00D5680F">
        <w:rPr>
          <w:rFonts w:cstheme="minorHAnsi"/>
          <w:b/>
          <w:bCs/>
          <w:color w:val="C3001E"/>
          <w:sz w:val="32"/>
          <w:szCs w:val="32"/>
          <w:lang w:val="it-IT"/>
        </w:rPr>
        <w:t>COMUNICATO STAMPA</w:t>
      </w:r>
    </w:p>
    <w:p w14:paraId="2004CD81" w14:textId="77777777" w:rsidR="00D5680F" w:rsidRPr="00D5680F" w:rsidRDefault="00D5680F" w:rsidP="00D5680F">
      <w:pPr>
        <w:rPr>
          <w:rFonts w:cstheme="minorHAnsi"/>
          <w:sz w:val="20"/>
          <w:szCs w:val="20"/>
          <w:lang w:val="it-IT"/>
        </w:rPr>
      </w:pPr>
    </w:p>
    <w:p w14:paraId="734C9BB6" w14:textId="77777777" w:rsidR="00D5680F" w:rsidRPr="00D5680F" w:rsidRDefault="00D5680F" w:rsidP="00D5680F">
      <w:pPr>
        <w:rPr>
          <w:rFonts w:cstheme="minorHAnsi"/>
          <w:sz w:val="20"/>
          <w:szCs w:val="20"/>
          <w:lang w:val="it-IT"/>
        </w:rPr>
      </w:pPr>
    </w:p>
    <w:p w14:paraId="5CFE8AC1" w14:textId="30F5DEC2" w:rsidR="00D5680F" w:rsidRPr="0082574D" w:rsidRDefault="00D5680F" w:rsidP="00D5680F">
      <w:pPr>
        <w:rPr>
          <w:rFonts w:asciiTheme="minorHAnsi" w:hAnsiTheme="minorHAnsi" w:cstheme="minorHAnsi"/>
          <w:b/>
          <w:bCs/>
          <w:sz w:val="20"/>
          <w:szCs w:val="20"/>
          <w:lang w:val="it-IT"/>
        </w:rPr>
      </w:pPr>
      <w:r w:rsidRPr="0082574D">
        <w:rPr>
          <w:rFonts w:asciiTheme="minorHAnsi" w:hAnsiTheme="minorHAnsi" w:cstheme="minorHAnsi"/>
          <w:b/>
          <w:bCs/>
          <w:sz w:val="20"/>
          <w:szCs w:val="20"/>
          <w:lang w:val="it-IT"/>
        </w:rPr>
        <w:t xml:space="preserve">Mex, Svizzera, </w:t>
      </w:r>
      <w:r w:rsidR="0082574D">
        <w:rPr>
          <w:rFonts w:asciiTheme="minorHAnsi" w:hAnsiTheme="minorHAnsi" w:cstheme="minorHAnsi"/>
          <w:b/>
          <w:bCs/>
          <w:sz w:val="20"/>
          <w:szCs w:val="20"/>
          <w:lang w:val="it-IT"/>
        </w:rPr>
        <w:t>11</w:t>
      </w:r>
      <w:r w:rsidR="0082574D" w:rsidRPr="0082574D">
        <w:rPr>
          <w:rFonts w:asciiTheme="minorHAnsi" w:hAnsiTheme="minorHAnsi" w:cstheme="minorHAnsi"/>
          <w:b/>
          <w:bCs/>
          <w:sz w:val="20"/>
          <w:szCs w:val="20"/>
          <w:lang w:val="it-IT"/>
        </w:rPr>
        <w:t xml:space="preserve"> dicembre 2020</w:t>
      </w:r>
    </w:p>
    <w:p w14:paraId="2C1DEED9" w14:textId="77777777" w:rsidR="00D5680F" w:rsidRPr="0082574D" w:rsidRDefault="00D5680F" w:rsidP="00D5680F">
      <w:pPr>
        <w:rPr>
          <w:rFonts w:asciiTheme="minorHAnsi" w:hAnsiTheme="minorHAnsi" w:cstheme="minorHAnsi"/>
          <w:sz w:val="20"/>
          <w:szCs w:val="20"/>
          <w:lang w:val="it-IT"/>
        </w:rPr>
      </w:pPr>
    </w:p>
    <w:p w14:paraId="1360C16B" w14:textId="77777777" w:rsidR="00D5680F" w:rsidRPr="0082574D" w:rsidRDefault="00D5680F" w:rsidP="00D5680F">
      <w:pPr>
        <w:rPr>
          <w:rFonts w:asciiTheme="minorHAnsi" w:hAnsiTheme="minorHAnsi" w:cstheme="minorHAnsi"/>
          <w:sz w:val="20"/>
          <w:szCs w:val="20"/>
          <w:lang w:val="it-IT"/>
        </w:rPr>
      </w:pPr>
    </w:p>
    <w:p w14:paraId="50061914" w14:textId="77777777" w:rsidR="0082574D" w:rsidRPr="0082574D" w:rsidRDefault="0082574D" w:rsidP="0082574D">
      <w:pPr>
        <w:rPr>
          <w:rFonts w:asciiTheme="minorHAnsi" w:hAnsiTheme="minorHAnsi" w:cstheme="minorHAnsi"/>
          <w:b/>
          <w:bCs/>
          <w:sz w:val="20"/>
          <w:szCs w:val="20"/>
          <w:lang w:val="it-IT"/>
        </w:rPr>
      </w:pPr>
      <w:r w:rsidRPr="0082574D">
        <w:rPr>
          <w:rFonts w:asciiTheme="minorHAnsi" w:hAnsiTheme="minorHAnsi" w:cstheme="minorHAnsi"/>
          <w:b/>
          <w:bCs/>
          <w:sz w:val="20"/>
          <w:szCs w:val="20"/>
          <w:lang w:val="it-IT"/>
        </w:rPr>
        <w:t>Flexo srl aggiunge l’accoppiamento alla produzione di imballaggio flessibile con un’accoppiatrice BOBST SX 550 LAMINATOR</w:t>
      </w:r>
    </w:p>
    <w:p w14:paraId="14FCFF0B" w14:textId="77777777" w:rsidR="0082574D" w:rsidRPr="0082574D" w:rsidRDefault="0082574D" w:rsidP="0082574D">
      <w:pPr>
        <w:rPr>
          <w:rFonts w:asciiTheme="minorHAnsi" w:hAnsiTheme="minorHAnsi" w:cstheme="minorHAnsi"/>
          <w:sz w:val="20"/>
          <w:szCs w:val="20"/>
          <w:lang w:val="it-IT"/>
        </w:rPr>
      </w:pPr>
    </w:p>
    <w:p w14:paraId="48D0F641"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Flexo srl è un'azienda italiana produttrice di imballaggi flessibili che è cresciuta notevolmente da quando è stata fondata nel 2006. Tanto che nel 2020 l'azienda ha deciso di espandere la propria attività istituendo un nuovissimo reparto interno di accoppiamento a complemento della stampa flessografica, investendo in un’accoppiatrice solventless BOBST SX 550 LAMINATOR.</w:t>
      </w:r>
    </w:p>
    <w:p w14:paraId="1383EA5E" w14:textId="77777777" w:rsidR="0082574D" w:rsidRPr="0082574D" w:rsidRDefault="0082574D" w:rsidP="0082574D">
      <w:pPr>
        <w:rPr>
          <w:rFonts w:asciiTheme="minorHAnsi" w:hAnsiTheme="minorHAnsi" w:cstheme="minorHAnsi"/>
          <w:sz w:val="20"/>
          <w:szCs w:val="20"/>
          <w:lang w:val="it-IT"/>
        </w:rPr>
      </w:pPr>
    </w:p>
    <w:p w14:paraId="46C2C7F4"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Una mossa coraggiosa coi tempi che corrono che ha reso ancora più importante scegliere l’accoppiatrice più adatta a realizzare i loro obiettivi di crescita, dato che la produzione interna di accoppiati era un territorio ancora inesplorato. Dante Cantinotti, fondatore dell'azienda, ha spiegato: "Cercavamo un partner con un'esperienza a tutto tondo in termini sia di macchine che di processo su cui pensavamo di poter fare affidamento durante un cambiamento che avrebbe aumentato la nostra capacità produttiva e, cosa più importante, ridotto il tempo di risposta ai nostri clienti”.</w:t>
      </w:r>
    </w:p>
    <w:p w14:paraId="397DB122" w14:textId="77777777" w:rsidR="0082574D" w:rsidRPr="0082574D" w:rsidRDefault="0082574D" w:rsidP="0082574D">
      <w:pPr>
        <w:rPr>
          <w:rFonts w:asciiTheme="minorHAnsi" w:hAnsiTheme="minorHAnsi" w:cstheme="minorHAnsi"/>
          <w:sz w:val="20"/>
          <w:szCs w:val="20"/>
          <w:lang w:val="it-IT"/>
        </w:rPr>
      </w:pPr>
    </w:p>
    <w:p w14:paraId="260148DC"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Azienda a conduzione familiare, Flexo srl ha sede a Biella ed è specializzata nella produzione di imballaggi flessibili stampati in flessografia destinati principalmente a diversi segmenti del comparto alimentare.</w:t>
      </w:r>
    </w:p>
    <w:p w14:paraId="1A54DBCB" w14:textId="77777777" w:rsidR="0082574D" w:rsidRPr="0082574D" w:rsidRDefault="0082574D" w:rsidP="0082574D">
      <w:pPr>
        <w:rPr>
          <w:rFonts w:asciiTheme="minorHAnsi" w:hAnsiTheme="minorHAnsi" w:cstheme="minorHAnsi"/>
          <w:sz w:val="20"/>
          <w:szCs w:val="20"/>
          <w:lang w:val="it-IT"/>
        </w:rPr>
      </w:pPr>
    </w:p>
    <w:p w14:paraId="4480B33E"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Marco Cantinotti, Direttore di produzione e titolare di Flexo srl, che ha guidato questo progetto di espansione, ha espresso notevole apprezzamento per le prestazioni della NOVA SX 550 da quando l’accoppiatrice è entrata in produzione a luglio 2020. “L'esperienza è stata molto positiva su due livelli: il supporto fornito da BOBST quando abbiamo iniziato questo nuovo capitolo della nostra storia e le prestazioni della macchina. Funzionante in una sola settimana, una vera soluzione plug and play che ha reso tutto non solo estremamente semplice, ma che ovviamente ci ha permesso di cominciare a produrre in brevissimo tempo. E la qualità degli accoppiati duplex solventless è eccellente”.</w:t>
      </w:r>
    </w:p>
    <w:p w14:paraId="186929B7" w14:textId="77777777" w:rsidR="0082574D" w:rsidRPr="0082574D" w:rsidRDefault="0082574D" w:rsidP="0082574D">
      <w:pPr>
        <w:rPr>
          <w:rFonts w:asciiTheme="minorHAnsi" w:hAnsiTheme="minorHAnsi" w:cstheme="minorHAnsi"/>
          <w:sz w:val="20"/>
          <w:szCs w:val="20"/>
          <w:lang w:val="it-IT"/>
        </w:rPr>
      </w:pPr>
    </w:p>
    <w:p w14:paraId="1572234E"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E ha continuato: “Le accoppiatrici erano macchine che non avevamo mai usato ed eravamo un po’ preoccupati che i nostri operatori potessero avere qualche difficoltà “ad ingranare”. Invece l’hanno fatta propria molto rapidamente".</w:t>
      </w:r>
    </w:p>
    <w:p w14:paraId="56C1284C" w14:textId="77777777" w:rsidR="0082574D" w:rsidRPr="0082574D" w:rsidRDefault="0082574D" w:rsidP="0082574D">
      <w:pPr>
        <w:rPr>
          <w:rFonts w:asciiTheme="minorHAnsi" w:hAnsiTheme="minorHAnsi" w:cstheme="minorHAnsi"/>
          <w:sz w:val="20"/>
          <w:szCs w:val="20"/>
          <w:lang w:val="it-IT"/>
        </w:rPr>
      </w:pPr>
    </w:p>
    <w:p w14:paraId="4B33D7F5"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Il progetto della NOVA SX 550 è molto funzionale e l'interfaccia HMI totalmente integrato è intuitivo e facile da usare per impostare la macchina e per visualizzare, memorizzare e richiamare tutte le ricette di lavoro. L’accoppiatrice dispone anche di altre automazioni, come il lavaggio a bordo macchina, che facilitano e velocizzano il lavoro dell'operatore. L’accesso è agevole a tutte le aree della macchina, in modo da semplificare le operazioni quotidiane necessarie al suo funzionamento e alla manutenzione.</w:t>
      </w:r>
    </w:p>
    <w:p w14:paraId="1EF09E82" w14:textId="77777777" w:rsidR="0082574D" w:rsidRPr="0082574D" w:rsidRDefault="0082574D" w:rsidP="0082574D">
      <w:pPr>
        <w:rPr>
          <w:rFonts w:asciiTheme="minorHAnsi" w:hAnsiTheme="minorHAnsi" w:cstheme="minorHAnsi"/>
          <w:sz w:val="20"/>
          <w:szCs w:val="20"/>
          <w:lang w:val="it-IT"/>
        </w:rPr>
      </w:pPr>
    </w:p>
    <w:p w14:paraId="0FFDA62A"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“La NOVA SX 550 ha segnato l'inizio di un nuovo capitolo nella storia della nostra azienda. A sei mesi dall’entrata in produzione possiamo affermare che ci sono tutte le premesse per poter guardare con fiducia a un’ulteriore crescita e poter investire ulteriormente”, ha concluso Marco Cantinotti.</w:t>
      </w:r>
    </w:p>
    <w:p w14:paraId="10DC50EF" w14:textId="77777777" w:rsidR="0082574D" w:rsidRPr="0082574D" w:rsidRDefault="0082574D" w:rsidP="0082574D">
      <w:pPr>
        <w:rPr>
          <w:rFonts w:asciiTheme="minorHAnsi" w:hAnsiTheme="minorHAnsi" w:cstheme="minorHAnsi"/>
          <w:sz w:val="20"/>
          <w:szCs w:val="20"/>
          <w:lang w:val="it-IT"/>
        </w:rPr>
      </w:pPr>
    </w:p>
    <w:p w14:paraId="6F1992B9" w14:textId="77777777" w:rsidR="0082574D" w:rsidRPr="0082574D" w:rsidRDefault="0082574D" w:rsidP="0082574D">
      <w:pPr>
        <w:rPr>
          <w:rFonts w:asciiTheme="minorHAnsi" w:hAnsiTheme="minorHAnsi" w:cstheme="minorHAnsi"/>
          <w:b/>
          <w:bCs/>
          <w:sz w:val="20"/>
          <w:szCs w:val="20"/>
          <w:lang w:val="it-IT"/>
        </w:rPr>
      </w:pPr>
      <w:r w:rsidRPr="0082574D">
        <w:rPr>
          <w:rFonts w:asciiTheme="minorHAnsi" w:hAnsiTheme="minorHAnsi" w:cstheme="minorHAnsi"/>
          <w:b/>
          <w:bCs/>
          <w:sz w:val="20"/>
          <w:szCs w:val="20"/>
          <w:lang w:val="it-IT"/>
        </w:rPr>
        <w:lastRenderedPageBreak/>
        <w:t>Foto:</w:t>
      </w:r>
    </w:p>
    <w:p w14:paraId="431EC25C" w14:textId="77777777" w:rsidR="0082574D" w:rsidRPr="0082574D" w:rsidRDefault="0082574D" w:rsidP="0082574D">
      <w:pPr>
        <w:rPr>
          <w:rFonts w:asciiTheme="minorHAnsi" w:hAnsiTheme="minorHAnsi" w:cstheme="minorHAnsi"/>
          <w:sz w:val="20"/>
          <w:szCs w:val="20"/>
          <w:lang w:val="it-IT"/>
        </w:rPr>
      </w:pPr>
      <w:r w:rsidRPr="0082574D">
        <w:rPr>
          <w:rFonts w:asciiTheme="minorHAnsi" w:hAnsiTheme="minorHAnsi" w:cstheme="minorHAnsi"/>
          <w:sz w:val="20"/>
          <w:szCs w:val="20"/>
          <w:lang w:val="it-IT"/>
        </w:rPr>
        <w:t>Da sinistra a destra: Alberto Vaglio Laurin, Business Director Italia, Bobst Italia, e Marco Cantinotti, Direttore di produzione e titolare di Flexo srl davanti alla NOVA SX 550 LAMINATOR nello stabilimento Bobst Italia.</w:t>
      </w:r>
    </w:p>
    <w:p w14:paraId="790BA1C7" w14:textId="77777777" w:rsidR="00D5680F" w:rsidRPr="00D5680F" w:rsidRDefault="00D5680F" w:rsidP="00D5680F">
      <w:pPr>
        <w:autoSpaceDE w:val="0"/>
        <w:autoSpaceDN w:val="0"/>
        <w:adjustRightInd w:val="0"/>
        <w:spacing w:line="271" w:lineRule="auto"/>
        <w:rPr>
          <w:rFonts w:cstheme="minorHAnsi"/>
          <w:b/>
          <w:bCs/>
          <w:sz w:val="20"/>
          <w:szCs w:val="20"/>
          <w:lang w:val="it-IT"/>
        </w:rPr>
      </w:pPr>
    </w:p>
    <w:p w14:paraId="0D4A10F1" w14:textId="77777777" w:rsidR="00516B12" w:rsidRPr="00516B12" w:rsidRDefault="00516B12" w:rsidP="003B4679">
      <w:pPr>
        <w:spacing w:line="240" w:lineRule="auto"/>
        <w:rPr>
          <w:rFonts w:cs="Arial"/>
          <w:b/>
          <w:bCs/>
          <w:szCs w:val="19"/>
          <w:lang w:val="it-IT"/>
        </w:rPr>
      </w:pPr>
      <w:r w:rsidRPr="00516B12">
        <w:rPr>
          <w:rFonts w:cs="Arial"/>
          <w:b/>
          <w:bCs/>
          <w:szCs w:val="19"/>
          <w:lang w:val="it-IT"/>
        </w:rPr>
        <w:t>A proposito di BOBST</w:t>
      </w:r>
    </w:p>
    <w:p w14:paraId="3FE33C94" w14:textId="77777777" w:rsidR="003B4679" w:rsidRDefault="003B4679" w:rsidP="003B4679">
      <w:pPr>
        <w:spacing w:line="240" w:lineRule="auto"/>
        <w:rPr>
          <w:rFonts w:cs="Arial"/>
          <w:szCs w:val="19"/>
          <w:lang w:val="it-IT"/>
        </w:rPr>
      </w:pPr>
    </w:p>
    <w:p w14:paraId="6D78AC0A" w14:textId="78ADD577" w:rsidR="00516B12" w:rsidRPr="00516B12" w:rsidRDefault="00516B12" w:rsidP="003B4679">
      <w:pPr>
        <w:spacing w:line="240" w:lineRule="auto"/>
        <w:rPr>
          <w:rFonts w:cs="Arial"/>
          <w:szCs w:val="19"/>
          <w:lang w:val="it-IT"/>
        </w:rPr>
      </w:pPr>
      <w:r w:rsidRPr="00516B12">
        <w:rPr>
          <w:rFonts w:cs="Arial"/>
          <w:szCs w:val="19"/>
          <w:lang w:val="it-IT"/>
        </w:rPr>
        <w:t>Siamo uno dei principali fornitori a livello mondiale di macchinari e servizi destinati al trattamento dei substrati, alla stampa e alla trasformazione per le industrie produttrici di etichette, imballaggi flessibili, scatole pieghevoli e cartone ondulato.</w:t>
      </w:r>
    </w:p>
    <w:p w14:paraId="496CE834" w14:textId="77777777" w:rsidR="00516B12" w:rsidRPr="00516B12" w:rsidRDefault="00516B12" w:rsidP="003B4679">
      <w:pPr>
        <w:spacing w:line="240" w:lineRule="auto"/>
        <w:rPr>
          <w:rFonts w:cs="Arial"/>
          <w:szCs w:val="19"/>
          <w:lang w:val="it-IT"/>
        </w:rPr>
      </w:pPr>
    </w:p>
    <w:p w14:paraId="14368832" w14:textId="77777777" w:rsidR="00516B12" w:rsidRDefault="00516B12" w:rsidP="003B4679">
      <w:pPr>
        <w:spacing w:line="240" w:lineRule="auto"/>
        <w:rPr>
          <w:rFonts w:cs="Arial"/>
          <w:szCs w:val="19"/>
          <w:lang w:val="it-IT"/>
        </w:rPr>
      </w:pPr>
      <w:r w:rsidRPr="00516B12">
        <w:rPr>
          <w:rFonts w:cs="Arial"/>
          <w:szCs w:val="19"/>
          <w:lang w:val="it-IT"/>
        </w:rPr>
        <w:t xml:space="preserve">Fondata nel 1890 da Joseph Bobst a Losanna (Svizzera), BOBST è presente in oltre 50 paesi, possiede </w:t>
      </w:r>
    </w:p>
    <w:p w14:paraId="0D1076B0" w14:textId="77777777" w:rsidR="00516B12" w:rsidRDefault="00516B12" w:rsidP="003B4679">
      <w:pPr>
        <w:spacing w:line="240" w:lineRule="auto"/>
        <w:rPr>
          <w:rFonts w:cs="Arial"/>
          <w:szCs w:val="19"/>
          <w:lang w:val="it-IT"/>
        </w:rPr>
      </w:pPr>
      <w:r w:rsidRPr="00516B12">
        <w:rPr>
          <w:rFonts w:cs="Arial"/>
          <w:szCs w:val="19"/>
          <w:lang w:val="it-IT"/>
        </w:rPr>
        <w:t xml:space="preserve">15 stabilimenti produttivi in 8 paesi e impiega oltre 5 500 persone in tutto il mondo. Il fatturato consolidato al </w:t>
      </w:r>
    </w:p>
    <w:p w14:paraId="7214F45F" w14:textId="0B13AE40" w:rsidR="00516B12" w:rsidRPr="00516B12" w:rsidRDefault="00516B12" w:rsidP="003B4679">
      <w:pPr>
        <w:spacing w:line="240" w:lineRule="auto"/>
        <w:rPr>
          <w:rFonts w:cs="Arial"/>
          <w:szCs w:val="19"/>
          <w:lang w:val="it-IT"/>
        </w:rPr>
      </w:pPr>
      <w:r w:rsidRPr="00516B12">
        <w:rPr>
          <w:rFonts w:cs="Arial"/>
          <w:szCs w:val="19"/>
          <w:lang w:val="it-IT"/>
        </w:rPr>
        <w:t>31 dicembre 2019 si è attestato a CHF 1 636 milioni.</w:t>
      </w:r>
    </w:p>
    <w:p w14:paraId="28EFC66A" w14:textId="77777777" w:rsidR="00516B12" w:rsidRPr="00516B12" w:rsidRDefault="00516B12" w:rsidP="003B4679">
      <w:pPr>
        <w:spacing w:line="240" w:lineRule="auto"/>
        <w:rPr>
          <w:rFonts w:cs="Arial"/>
          <w:b/>
          <w:bCs/>
          <w:szCs w:val="19"/>
          <w:lang w:val="it-IT"/>
        </w:rPr>
      </w:pPr>
    </w:p>
    <w:p w14:paraId="6BAE02D1" w14:textId="77777777" w:rsidR="003E5180" w:rsidRDefault="003E5180" w:rsidP="003B4679">
      <w:pPr>
        <w:spacing w:line="240" w:lineRule="auto"/>
        <w:rPr>
          <w:rFonts w:cs="Arial"/>
          <w:b/>
          <w:szCs w:val="19"/>
          <w:lang w:val="it-IT" w:eastAsia="zh-CN"/>
        </w:rPr>
      </w:pPr>
      <w:r w:rsidRPr="00E53A84">
        <w:rPr>
          <w:rFonts w:cs="Arial"/>
          <w:b/>
          <w:szCs w:val="19"/>
          <w:lang w:val="it-IT" w:eastAsia="zh-CN"/>
        </w:rPr>
        <w:t>Contatto stampa:</w:t>
      </w:r>
    </w:p>
    <w:p w14:paraId="0DAEF7C0" w14:textId="77777777" w:rsidR="006541EB" w:rsidRPr="00E53A84" w:rsidRDefault="006541EB" w:rsidP="003B4679">
      <w:pPr>
        <w:spacing w:line="240" w:lineRule="auto"/>
        <w:rPr>
          <w:rFonts w:cs="Arial"/>
          <w:b/>
          <w:szCs w:val="19"/>
          <w:lang w:val="it-IT" w:eastAsia="zh-CN"/>
        </w:rPr>
      </w:pPr>
    </w:p>
    <w:p w14:paraId="0C6342EA" w14:textId="77777777" w:rsidR="000E1D4D" w:rsidRPr="00E53A84" w:rsidRDefault="000E1D4D" w:rsidP="003B4679">
      <w:pPr>
        <w:spacing w:line="240" w:lineRule="auto"/>
        <w:rPr>
          <w:rFonts w:cs="Arial"/>
          <w:szCs w:val="19"/>
          <w:lang w:val="it-IT" w:eastAsia="zh-CN"/>
        </w:rPr>
      </w:pPr>
      <w:r w:rsidRPr="00E53A84">
        <w:rPr>
          <w:rFonts w:cs="Arial"/>
          <w:szCs w:val="19"/>
          <w:lang w:val="it-IT" w:eastAsia="zh-CN"/>
        </w:rPr>
        <w:t>Gudrun Alex</w:t>
      </w:r>
      <w:r w:rsidRPr="00E53A84">
        <w:rPr>
          <w:rFonts w:cs="Arial"/>
          <w:szCs w:val="19"/>
          <w:lang w:val="it-IT" w:eastAsia="zh-CN"/>
        </w:rPr>
        <w:br/>
        <w:t>BOBST PR Representative</w:t>
      </w:r>
    </w:p>
    <w:p w14:paraId="570ACD65" w14:textId="77777777" w:rsidR="000E1D4D" w:rsidRPr="00E53A84" w:rsidRDefault="000E1D4D" w:rsidP="003B4679">
      <w:pPr>
        <w:spacing w:line="240" w:lineRule="auto"/>
        <w:rPr>
          <w:rFonts w:cs="Arial"/>
          <w:szCs w:val="19"/>
          <w:lang w:val="fr-BE" w:eastAsia="de-DE"/>
        </w:rPr>
      </w:pPr>
      <w:r w:rsidRPr="00E53A84">
        <w:rPr>
          <w:rFonts w:cs="Arial"/>
          <w:szCs w:val="19"/>
          <w:lang w:val="fr-BE" w:eastAsia="de-DE"/>
        </w:rPr>
        <w:t xml:space="preserve">Tel.: +49 211 58 58 66 66 </w:t>
      </w:r>
    </w:p>
    <w:p w14:paraId="547672FB" w14:textId="77777777" w:rsidR="000E1D4D" w:rsidRPr="00E53A84" w:rsidRDefault="000E1D4D" w:rsidP="003B4679">
      <w:pPr>
        <w:spacing w:line="240" w:lineRule="auto"/>
        <w:rPr>
          <w:rFonts w:cs="Arial"/>
          <w:szCs w:val="19"/>
          <w:lang w:val="fr-BE" w:eastAsia="de-DE"/>
        </w:rPr>
      </w:pPr>
      <w:r w:rsidRPr="00E53A84">
        <w:rPr>
          <w:rFonts w:cs="Arial"/>
          <w:szCs w:val="19"/>
          <w:lang w:val="fr-BE" w:eastAsia="de-DE"/>
        </w:rPr>
        <w:t>Mobile: +49 160 48 41 439</w:t>
      </w:r>
    </w:p>
    <w:p w14:paraId="5F25F879" w14:textId="77777777" w:rsidR="00D5680F" w:rsidRPr="00E53A84" w:rsidRDefault="00D5680F" w:rsidP="003B4679">
      <w:pPr>
        <w:spacing w:line="240" w:lineRule="auto"/>
        <w:rPr>
          <w:rFonts w:cs="Arial"/>
          <w:szCs w:val="19"/>
          <w:lang w:val="fr-BE" w:eastAsia="de-DE"/>
        </w:rPr>
      </w:pPr>
      <w:r w:rsidRPr="00E53A84">
        <w:rPr>
          <w:rFonts w:cs="Arial"/>
          <w:szCs w:val="19"/>
          <w:lang w:val="fr-BE" w:eastAsia="de-DE"/>
        </w:rPr>
        <w:t xml:space="preserve">Email: </w:t>
      </w:r>
      <w:hyperlink r:id="rId7" w:history="1">
        <w:r w:rsidRPr="00E53A84">
          <w:rPr>
            <w:rFonts w:asciiTheme="majorHAnsi" w:eastAsia="Microsoft YaHei" w:hAnsiTheme="majorHAnsi" w:cstheme="majorHAnsi"/>
            <w:color w:val="0000FF"/>
            <w:szCs w:val="19"/>
            <w:u w:val="single"/>
            <w:lang w:val="fr-BE" w:eastAsia="de-DE"/>
          </w:rPr>
          <w:t>gudrun.alex@bobst.com</w:t>
        </w:r>
      </w:hyperlink>
    </w:p>
    <w:p w14:paraId="4EBA2C5F" w14:textId="77777777" w:rsidR="000E1D4D" w:rsidRDefault="000E1D4D" w:rsidP="003B4679">
      <w:pPr>
        <w:spacing w:line="240" w:lineRule="auto"/>
        <w:rPr>
          <w:rFonts w:cs="Arial"/>
          <w:szCs w:val="19"/>
          <w:lang w:val="fr-BE" w:eastAsia="de-DE"/>
        </w:rPr>
      </w:pPr>
    </w:p>
    <w:p w14:paraId="11F76030" w14:textId="77777777" w:rsidR="00D5680F" w:rsidRDefault="00D5680F" w:rsidP="003B4679">
      <w:pPr>
        <w:spacing w:line="240" w:lineRule="auto"/>
        <w:rPr>
          <w:rFonts w:eastAsia="SimSun" w:cs="Arial"/>
          <w:b/>
          <w:bCs/>
          <w:szCs w:val="19"/>
          <w:lang w:val="en-US" w:eastAsia="zh-CN" w:bidi="th-TH"/>
        </w:rPr>
      </w:pPr>
      <w:r w:rsidRPr="00E53A84">
        <w:rPr>
          <w:rFonts w:eastAsia="SimSun" w:cs="Arial"/>
          <w:b/>
          <w:bCs/>
          <w:szCs w:val="19"/>
          <w:lang w:val="en-US" w:eastAsia="zh-CN" w:bidi="th-TH"/>
        </w:rPr>
        <w:t>Follow us:</w:t>
      </w:r>
    </w:p>
    <w:p w14:paraId="5A31C117" w14:textId="77777777" w:rsidR="006541EB" w:rsidRPr="00E53A84" w:rsidRDefault="006541EB" w:rsidP="003B4679">
      <w:pPr>
        <w:spacing w:line="240" w:lineRule="auto"/>
        <w:rPr>
          <w:rFonts w:ascii="Times New Roman" w:eastAsia="SimSun" w:hAnsi="Times New Roman"/>
          <w:b/>
          <w:bCs/>
          <w:szCs w:val="19"/>
          <w:lang w:val="en-US" w:eastAsia="zh-CN" w:bidi="th-TH"/>
        </w:rPr>
      </w:pPr>
    </w:p>
    <w:p w14:paraId="41C97D47" w14:textId="77777777" w:rsidR="00F03D8B" w:rsidRPr="00E53A84" w:rsidRDefault="00D5680F" w:rsidP="003B4679">
      <w:pPr>
        <w:spacing w:line="240" w:lineRule="auto"/>
        <w:rPr>
          <w:rFonts w:asciiTheme="majorHAnsi" w:eastAsia="Microsoft YaHei" w:hAnsiTheme="majorHAnsi" w:cstheme="majorHAnsi"/>
          <w:color w:val="265896"/>
          <w:szCs w:val="19"/>
          <w:u w:val="single"/>
          <w:lang w:eastAsia="zh-CN" w:bidi="th-TH"/>
        </w:rPr>
      </w:pPr>
      <w:r w:rsidRPr="00E53A84">
        <w:rPr>
          <w:rFonts w:asciiTheme="majorHAnsi" w:eastAsia="Microsoft YaHei" w:hAnsiTheme="majorHAnsi" w:cstheme="majorHAnsi"/>
          <w:szCs w:val="19"/>
          <w:lang w:val="en-US" w:eastAsia="zh-CN" w:bidi="th-TH"/>
        </w:rPr>
        <w:t xml:space="preserve">Facebook: </w:t>
      </w:r>
      <w:hyperlink r:id="rId8" w:history="1">
        <w:r w:rsidRPr="00E53A84">
          <w:rPr>
            <w:rFonts w:asciiTheme="majorHAnsi" w:eastAsia="Microsoft YaHei" w:hAnsiTheme="majorHAnsi" w:cstheme="majorHAnsi"/>
            <w:color w:val="0000FF"/>
            <w:szCs w:val="19"/>
            <w:u w:val="single"/>
            <w:lang w:eastAsia="de-DE"/>
          </w:rPr>
          <w:t>www.bobst.com/facebook</w:t>
        </w:r>
      </w:hyperlink>
      <w:r w:rsidRPr="00E53A84">
        <w:rPr>
          <w:rFonts w:asciiTheme="majorHAnsi" w:eastAsia="Microsoft YaHei" w:hAnsiTheme="majorHAnsi" w:cstheme="majorHAnsi"/>
          <w:szCs w:val="19"/>
          <w:lang w:val="en-US" w:eastAsia="zh-CN" w:bidi="th-TH"/>
        </w:rPr>
        <w:t xml:space="preserve"> </w:t>
      </w:r>
      <w:r w:rsidRPr="00E53A84">
        <w:rPr>
          <w:rFonts w:asciiTheme="majorHAnsi" w:eastAsia="Microsoft YaHei" w:hAnsiTheme="majorHAnsi" w:cstheme="majorHAnsi"/>
          <w:szCs w:val="19"/>
          <w:lang w:val="en-US" w:eastAsia="zh-CN" w:bidi="th-TH"/>
        </w:rPr>
        <w:br/>
        <w:t xml:space="preserve">LinkedIn: </w:t>
      </w:r>
      <w:hyperlink r:id="rId9" w:history="1">
        <w:r w:rsidRPr="00E53A84">
          <w:rPr>
            <w:rFonts w:asciiTheme="majorHAnsi" w:eastAsia="Microsoft YaHei" w:hAnsiTheme="majorHAnsi" w:cstheme="majorHAnsi"/>
            <w:color w:val="0000FF"/>
            <w:szCs w:val="19"/>
            <w:u w:val="single"/>
            <w:lang w:eastAsia="de-DE"/>
          </w:rPr>
          <w:t>www.bobst.com/linkedin</w:t>
        </w:r>
      </w:hyperlink>
      <w:r w:rsidRPr="00E53A84">
        <w:rPr>
          <w:rFonts w:asciiTheme="majorHAnsi" w:eastAsia="Microsoft YaHei" w:hAnsiTheme="majorHAnsi" w:cstheme="majorHAnsi"/>
          <w:szCs w:val="19"/>
          <w:lang w:val="en-US" w:eastAsia="zh-CN" w:bidi="th-TH"/>
        </w:rPr>
        <w:t xml:space="preserve"> </w:t>
      </w:r>
      <w:r w:rsidRPr="00E53A84">
        <w:rPr>
          <w:rFonts w:asciiTheme="majorHAnsi" w:eastAsia="Microsoft YaHei" w:hAnsiTheme="majorHAnsi" w:cstheme="majorHAnsi"/>
          <w:szCs w:val="19"/>
          <w:lang w:val="en-US" w:eastAsia="zh-CN" w:bidi="th-TH"/>
        </w:rPr>
        <w:br/>
        <w:t xml:space="preserve">Twitter: @BOBSTglobal </w:t>
      </w:r>
      <w:hyperlink r:id="rId10" w:history="1">
        <w:r w:rsidRPr="00E53A84">
          <w:rPr>
            <w:rFonts w:asciiTheme="majorHAnsi" w:eastAsia="Microsoft YaHei" w:hAnsiTheme="majorHAnsi" w:cstheme="majorHAnsi"/>
            <w:color w:val="0000FF"/>
            <w:szCs w:val="19"/>
            <w:u w:val="single"/>
            <w:lang w:eastAsia="de-DE"/>
          </w:rPr>
          <w:t>www.bobst.com/twitter</w:t>
        </w:r>
      </w:hyperlink>
      <w:r w:rsidRPr="00E53A84">
        <w:rPr>
          <w:rFonts w:asciiTheme="majorHAnsi" w:eastAsia="Microsoft YaHei" w:hAnsiTheme="majorHAnsi" w:cstheme="majorHAnsi"/>
          <w:color w:val="0000FF"/>
          <w:szCs w:val="19"/>
          <w:u w:val="single"/>
          <w:lang w:eastAsia="de-DE"/>
        </w:rPr>
        <w:t xml:space="preserve"> </w:t>
      </w:r>
      <w:r w:rsidRPr="00E53A84">
        <w:rPr>
          <w:rFonts w:asciiTheme="majorHAnsi" w:eastAsia="Microsoft YaHei" w:hAnsiTheme="majorHAnsi" w:cstheme="majorHAnsi"/>
          <w:szCs w:val="19"/>
          <w:lang w:val="en-US" w:eastAsia="zh-CN" w:bidi="th-TH"/>
        </w:rPr>
        <w:br/>
        <w:t xml:space="preserve">YouTube: </w:t>
      </w:r>
      <w:hyperlink r:id="rId11" w:history="1">
        <w:r w:rsidRPr="00E53A84">
          <w:rPr>
            <w:rFonts w:asciiTheme="majorHAnsi" w:eastAsia="Microsoft YaHei" w:hAnsiTheme="majorHAnsi" w:cstheme="majorHAnsi"/>
            <w:color w:val="0000FF"/>
            <w:szCs w:val="19"/>
            <w:u w:val="single"/>
            <w:lang w:eastAsia="de-DE"/>
          </w:rPr>
          <w:t>www.bobst.com/youtube</w:t>
        </w:r>
      </w:hyperlink>
    </w:p>
    <w:sectPr w:rsidR="00F03D8B" w:rsidRPr="00E53A84" w:rsidSect="004852ED">
      <w:headerReference w:type="default" r:id="rId12"/>
      <w:footerReference w:type="default" r:id="rId13"/>
      <w:headerReference w:type="first" r:id="rId14"/>
      <w:footerReference w:type="first" r:id="rId15"/>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822C1" w14:textId="77777777" w:rsidR="00152211" w:rsidRDefault="00152211" w:rsidP="00BB5BE9">
      <w:pPr>
        <w:spacing w:line="240" w:lineRule="auto"/>
      </w:pPr>
      <w:r>
        <w:separator/>
      </w:r>
    </w:p>
  </w:endnote>
  <w:endnote w:type="continuationSeparator" w:id="0">
    <w:p w14:paraId="14E6CEC2" w14:textId="77777777" w:rsidR="00152211" w:rsidRDefault="00152211"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7EC3" w14:textId="29645F93" w:rsidR="00546823" w:rsidRPr="003B4679" w:rsidRDefault="004852ED" w:rsidP="00F36CF1">
    <w:pPr>
      <w:pStyle w:val="Footer"/>
      <w:rPr>
        <w:noProof/>
        <w:lang w:val="it-IT"/>
      </w:rPr>
    </w:pPr>
    <w:r w:rsidRPr="003B4679">
      <w:rPr>
        <w:noProof/>
        <w:lang w:val="it-IT"/>
      </w:rPr>
      <w:t xml:space="preserve">Comunicato stampa </w:t>
    </w:r>
    <w:r w:rsidR="00546823" w:rsidRPr="003B4679">
      <w:rPr>
        <w:lang w:val="it-IT"/>
      </w:rPr>
      <w:t xml:space="preserve">| </w:t>
    </w:r>
    <w:sdt>
      <w:sdtPr>
        <w:tag w:val="T_Page"/>
        <w:id w:val="138242416"/>
      </w:sdtPr>
      <w:sdtEndPr/>
      <w:sdtContent>
        <w:r w:rsidR="003E5180" w:rsidRPr="003B4679">
          <w:rPr>
            <w:lang w:val="it-IT"/>
          </w:rPr>
          <w:t>Page</w:t>
        </w:r>
      </w:sdtContent>
    </w:sdt>
    <w:r w:rsidR="00546823" w:rsidRPr="003B4679">
      <w:rPr>
        <w:lang w:val="it-IT"/>
      </w:rPr>
      <w:t xml:space="preserve"> </w:t>
    </w:r>
    <w:r w:rsidR="00546823" w:rsidRPr="003E5180">
      <w:fldChar w:fldCharType="begin"/>
    </w:r>
    <w:r w:rsidR="00546823" w:rsidRPr="003B4679">
      <w:rPr>
        <w:lang w:val="it-IT"/>
      </w:rPr>
      <w:instrText xml:space="preserve"> PAGE   \* MERGEFORMAT </w:instrText>
    </w:r>
    <w:r w:rsidR="00546823" w:rsidRPr="003E5180">
      <w:fldChar w:fldCharType="separate"/>
    </w:r>
    <w:r w:rsidR="00E71828" w:rsidRPr="003B4679">
      <w:rPr>
        <w:noProof/>
        <w:lang w:val="it-IT"/>
      </w:rPr>
      <w:t>1</w:t>
    </w:r>
    <w:r w:rsidR="00546823" w:rsidRPr="003E5180">
      <w:fldChar w:fldCharType="end"/>
    </w:r>
    <w:r w:rsidR="00546823" w:rsidRPr="003B4679">
      <w:rPr>
        <w:lang w:val="it-IT"/>
      </w:rPr>
      <w:t xml:space="preserve"> </w:t>
    </w:r>
    <w:sdt>
      <w:sdtPr>
        <w:tag w:val="T_PageOf"/>
        <w:id w:val="-2122363321"/>
      </w:sdtPr>
      <w:sdtEndPr/>
      <w:sdtContent>
        <w:r w:rsidR="003E5180" w:rsidRPr="003B4679">
          <w:rPr>
            <w:lang w:val="it-IT"/>
          </w:rPr>
          <w:t>of</w:t>
        </w:r>
      </w:sdtContent>
    </w:sdt>
    <w:r w:rsidR="00546823" w:rsidRPr="003B4679">
      <w:rPr>
        <w:lang w:val="it-IT"/>
      </w:rPr>
      <w:t xml:space="preserve"> </w:t>
    </w:r>
    <w:r w:rsidR="00481EA9">
      <w:rPr>
        <w:noProof/>
      </w:rPr>
      <w:fldChar w:fldCharType="begin"/>
    </w:r>
    <w:r w:rsidR="00481EA9" w:rsidRPr="003B4679">
      <w:rPr>
        <w:noProof/>
        <w:lang w:val="it-IT"/>
      </w:rPr>
      <w:instrText xml:space="preserve"> NUMPAGES   \* MERGEFORMAT </w:instrText>
    </w:r>
    <w:r w:rsidR="00481EA9">
      <w:rPr>
        <w:noProof/>
      </w:rPr>
      <w:fldChar w:fldCharType="separate"/>
    </w:r>
    <w:r w:rsidR="00E71828" w:rsidRPr="003B4679">
      <w:rPr>
        <w:noProof/>
        <w:lang w:val="it-IT"/>
      </w:rPr>
      <w:t>1</w:t>
    </w:r>
    <w:r w:rsidR="00481EA9">
      <w:rPr>
        <w:noProof/>
      </w:rPr>
      <w:fldChar w:fldCharType="end"/>
    </w:r>
  </w:p>
  <w:p w14:paraId="7ECECF92" w14:textId="77777777" w:rsidR="009E7F29" w:rsidRPr="003B4679" w:rsidRDefault="009E7F29" w:rsidP="00F36CF1">
    <w:pPr>
      <w:pStyle w:val="Footer"/>
      <w:rPr>
        <w:noProof/>
        <w:lang w:val="it-IT"/>
      </w:rPr>
    </w:pPr>
  </w:p>
  <w:p w14:paraId="5EFE1C98" w14:textId="77777777" w:rsidR="009E7F29" w:rsidRPr="003B4679" w:rsidRDefault="009E7F29" w:rsidP="00F36CF1">
    <w:pPr>
      <w:pStyle w:val="Footer"/>
      <w:rPr>
        <w:noProof/>
        <w:lang w:val="it-IT"/>
      </w:rPr>
    </w:pPr>
  </w:p>
  <w:sdt>
    <w:sdtPr>
      <w:rPr>
        <w:rFonts w:eastAsia="SimSun" w:cs="Tahoma"/>
        <w:b/>
        <w:sz w:val="15"/>
        <w:szCs w:val="22"/>
        <w:lang w:val="fr-CH" w:eastAsia="zh-CN"/>
      </w:rPr>
      <w:tag w:val="E_Company"/>
      <w:id w:val="-1482231921"/>
    </w:sdtPr>
    <w:sdtEndPr/>
    <w:sdtContent>
      <w:p w14:paraId="559BE1E3" w14:textId="77777777" w:rsidR="009E7F29" w:rsidRPr="003B4679" w:rsidRDefault="009E7F29" w:rsidP="009E7F29">
        <w:pPr>
          <w:spacing w:line="200" w:lineRule="atLeast"/>
          <w:rPr>
            <w:rFonts w:eastAsia="SimSun" w:cs="Tahoma"/>
            <w:b/>
            <w:sz w:val="15"/>
            <w:szCs w:val="22"/>
            <w:lang w:val="it-IT" w:eastAsia="zh-CN"/>
          </w:rPr>
        </w:pPr>
        <w:r w:rsidRPr="003B4679">
          <w:rPr>
            <w:rFonts w:eastAsia="SimSun" w:cs="Tahoma"/>
            <w:b/>
            <w:sz w:val="15"/>
            <w:szCs w:val="22"/>
            <w:lang w:val="it-IT" w:eastAsia="zh-CN"/>
          </w:rPr>
          <w:t>Bobst Mex SA</w:t>
        </w:r>
      </w:p>
    </w:sdtContent>
  </w:sdt>
  <w:sdt>
    <w:sdtPr>
      <w:rPr>
        <w:rFonts w:eastAsia="SimSun" w:cs="Tahoma"/>
        <w:sz w:val="14"/>
        <w:szCs w:val="22"/>
        <w:lang w:val="fr-CH" w:eastAsia="zh-CN"/>
      </w:rPr>
      <w:tag w:val="M_LegalFooter"/>
      <w:id w:val="-1280722117"/>
    </w:sdtPr>
    <w:sdtEndPr/>
    <w:sdtContent>
      <w:p w14:paraId="5835A62B" w14:textId="77777777" w:rsidR="009E7F29" w:rsidRPr="003B4679" w:rsidRDefault="009E7F29" w:rsidP="009E7F29">
        <w:pPr>
          <w:spacing w:line="200" w:lineRule="atLeast"/>
          <w:rPr>
            <w:rFonts w:eastAsia="SimSun" w:cs="Tahoma"/>
            <w:sz w:val="14"/>
            <w:szCs w:val="22"/>
            <w:lang w:val="it-IT" w:eastAsia="zh-CN"/>
          </w:rPr>
        </w:pPr>
        <w:r w:rsidRPr="003B4679">
          <w:rPr>
            <w:rFonts w:eastAsia="SimSun" w:cs="Tahoma"/>
            <w:sz w:val="14"/>
            <w:szCs w:val="22"/>
            <w:lang w:val="it-IT"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E77E1" w14:textId="77777777" w:rsidR="00F36CF1" w:rsidRPr="00D5680F" w:rsidRDefault="00832DE0" w:rsidP="00F36CF1">
    <w:pPr>
      <w:pStyle w:val="LegalFooter"/>
      <w:rPr>
        <w:lang w:val="fr-BE"/>
      </w:rPr>
    </w:pPr>
    <w:r>
      <w:fldChar w:fldCharType="begin"/>
    </w:r>
    <w:r w:rsidRPr="00D5680F">
      <w:rPr>
        <w:lang w:val="fr-BE"/>
      </w:rPr>
      <w:instrText xml:space="preserve"> FILENAME   \* MERGEFORMAT </w:instrText>
    </w:r>
    <w:r>
      <w:fldChar w:fldCharType="separate"/>
    </w:r>
    <w:r w:rsidR="00BC2406" w:rsidRPr="00D5680F">
      <w:rPr>
        <w:noProof/>
        <w:lang w:val="fr-BE"/>
      </w:rPr>
      <w:t>Dokument1</w:t>
    </w:r>
    <w:r>
      <w:rPr>
        <w:noProof/>
      </w:rPr>
      <w:fldChar w:fldCharType="end"/>
    </w:r>
    <w:r w:rsidR="00F36CF1" w:rsidRPr="00D5680F">
      <w:rPr>
        <w:lang w:val="fr-BE"/>
      </w:rPr>
      <w:t xml:space="preserve"> | </w:t>
    </w:r>
    <w:sdt>
      <w:sdtPr>
        <w:tag w:val="T_Page"/>
        <w:id w:val="209380030"/>
      </w:sdtPr>
      <w:sdtEndPr/>
      <w:sdtContent>
        <w:r w:rsidR="003E5180" w:rsidRPr="00D5680F">
          <w:rPr>
            <w:lang w:val="fr-BE"/>
          </w:rPr>
          <w:t>Page</w:t>
        </w:r>
      </w:sdtContent>
    </w:sdt>
    <w:r w:rsidR="00F36CF1" w:rsidRPr="00D5680F">
      <w:rPr>
        <w:lang w:val="fr-BE"/>
      </w:rPr>
      <w:t xml:space="preserve"> </w:t>
    </w:r>
    <w:r w:rsidR="00F36CF1" w:rsidRPr="003E5180">
      <w:fldChar w:fldCharType="begin"/>
    </w:r>
    <w:r w:rsidR="00F36CF1" w:rsidRPr="00D5680F">
      <w:rPr>
        <w:lang w:val="fr-BE"/>
      </w:rPr>
      <w:instrText xml:space="preserve"> PAGE   \* MERGEFORMAT </w:instrText>
    </w:r>
    <w:r w:rsidR="00F36CF1" w:rsidRPr="003E5180">
      <w:fldChar w:fldCharType="separate"/>
    </w:r>
    <w:r w:rsidR="004852ED">
      <w:rPr>
        <w:noProof/>
        <w:lang w:val="fr-BE"/>
      </w:rPr>
      <w:t>1</w:t>
    </w:r>
    <w:r w:rsidR="00F36CF1" w:rsidRPr="003E5180">
      <w:fldChar w:fldCharType="end"/>
    </w:r>
    <w:r w:rsidR="00F36CF1" w:rsidRPr="00D5680F">
      <w:rPr>
        <w:lang w:val="fr-BE"/>
      </w:rPr>
      <w:t xml:space="preserve"> </w:t>
    </w:r>
    <w:sdt>
      <w:sdtPr>
        <w:tag w:val="T_PageOf"/>
        <w:id w:val="232359844"/>
      </w:sdtPr>
      <w:sdtEndPr/>
      <w:sdtContent>
        <w:r w:rsidR="003E5180" w:rsidRPr="00D5680F">
          <w:rPr>
            <w:lang w:val="fr-BE"/>
          </w:rPr>
          <w:t>of</w:t>
        </w:r>
      </w:sdtContent>
    </w:sdt>
    <w:r w:rsidR="00F36CF1" w:rsidRPr="00D5680F">
      <w:rPr>
        <w:lang w:val="fr-BE"/>
      </w:rPr>
      <w:t xml:space="preserve"> </w:t>
    </w:r>
    <w:r>
      <w:fldChar w:fldCharType="begin"/>
    </w:r>
    <w:r w:rsidRPr="00D5680F">
      <w:rPr>
        <w:lang w:val="fr-BE"/>
      </w:rPr>
      <w:instrText xml:space="preserve"> NUMPAGES   \* MERGEFORMAT </w:instrText>
    </w:r>
    <w:r>
      <w:fldChar w:fldCharType="separate"/>
    </w:r>
    <w:r w:rsidR="004852ED">
      <w:rPr>
        <w:noProof/>
        <w:lang w:val="fr-BE"/>
      </w:rPr>
      <w:t>1</w:t>
    </w:r>
    <w:r>
      <w:rPr>
        <w:noProof/>
      </w:rPr>
      <w:fldChar w:fldCharType="end"/>
    </w:r>
  </w:p>
  <w:sdt>
    <w:sdtPr>
      <w:tag w:val="E_Company"/>
      <w:id w:val="-144983231"/>
    </w:sdtPr>
    <w:sdtEndPr/>
    <w:sdtContent>
      <w:p w14:paraId="43F9E9A6" w14:textId="77777777" w:rsidR="00F36CF1" w:rsidRPr="00D5680F" w:rsidRDefault="003E5180" w:rsidP="00F36CF1">
        <w:pPr>
          <w:pStyle w:val="LegalFooter1"/>
          <w:rPr>
            <w:lang w:val="fr-BE"/>
          </w:rPr>
        </w:pPr>
        <w:proofErr w:type="spellStart"/>
        <w:r w:rsidRPr="00D5680F">
          <w:rPr>
            <w:lang w:val="fr-BE"/>
          </w:rPr>
          <w:t>Bobst</w:t>
        </w:r>
        <w:proofErr w:type="spellEnd"/>
        <w:r w:rsidRPr="00D5680F">
          <w:rPr>
            <w:lang w:val="fr-BE"/>
          </w:rPr>
          <w:t xml:space="preserve"> Mex SA</w:t>
        </w:r>
      </w:p>
    </w:sdtContent>
  </w:sdt>
  <w:sdt>
    <w:sdtPr>
      <w:tag w:val="M_LegalFooter"/>
      <w:id w:val="188571317"/>
    </w:sdtPr>
    <w:sdtEndPr/>
    <w:sdtContent>
      <w:p w14:paraId="65856942" w14:textId="77777777" w:rsidR="00F36CF1" w:rsidRPr="00D5680F" w:rsidRDefault="003E5180" w:rsidP="00F36CF1">
        <w:pPr>
          <w:pStyle w:val="LegalFooter2"/>
          <w:rPr>
            <w:lang w:val="fr-BE"/>
          </w:rPr>
        </w:pPr>
        <w:r w:rsidRPr="00D5680F">
          <w:rPr>
            <w:lang w:val="fr-BE"/>
          </w:rPr>
          <w:t xml:space="preserve">PO Box | CH-1001 Lausanne | </w:t>
        </w:r>
        <w:proofErr w:type="spellStart"/>
        <w:r w:rsidRPr="00D5680F">
          <w:rPr>
            <w:lang w:val="fr-BE"/>
          </w:rPr>
          <w:t>Switzerland</w:t>
        </w:r>
        <w:proofErr w:type="spellEnd"/>
        <w:r w:rsidRPr="00D5680F">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B4142" w14:textId="77777777" w:rsidR="00152211" w:rsidRDefault="00152211" w:rsidP="00BB5BE9">
      <w:pPr>
        <w:spacing w:line="240" w:lineRule="auto"/>
      </w:pPr>
      <w:r>
        <w:separator/>
      </w:r>
    </w:p>
  </w:footnote>
  <w:footnote w:type="continuationSeparator" w:id="0">
    <w:p w14:paraId="0287EE6F" w14:textId="77777777" w:rsidR="00152211" w:rsidRDefault="00152211"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48DF" w14:textId="77777777" w:rsidR="00BB5BE9" w:rsidRPr="003E5180" w:rsidRDefault="003B4679" w:rsidP="00BB5BE9">
    <w:pPr>
      <w:pStyle w:val="Header"/>
    </w:pPr>
    <w:sdt>
      <w:sdtPr>
        <w:tag w:val="X_StaticLogo"/>
        <w:id w:val="-1429885881"/>
      </w:sdtPr>
      <w:sdtEndPr/>
      <w:sdtContent>
        <w:r w:rsidR="00165731" w:rsidRPr="003E5180">
          <w:rPr>
            <w:noProof/>
            <w:lang w:val="nl-BE" w:eastAsia="zh-TW"/>
          </w:rPr>
          <w:drawing>
            <wp:inline distT="0" distB="0" distL="0" distR="0" wp14:anchorId="68DA4AB2" wp14:editId="197071B9">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80D44" w14:textId="77777777" w:rsidR="00F36CF1" w:rsidRPr="003E5180" w:rsidRDefault="003B4679" w:rsidP="00DB1DC2">
    <w:pPr>
      <w:pStyle w:val="Header"/>
    </w:pPr>
    <w:sdt>
      <w:sdtPr>
        <w:tag w:val="X_StaticLogo"/>
        <w:id w:val="1410575528"/>
      </w:sdtPr>
      <w:sdtEndPr/>
      <w:sdtContent>
        <w:r w:rsidR="00DB1DC2" w:rsidRPr="003E5180">
          <w:rPr>
            <w:noProof/>
            <w:lang w:val="nl-BE" w:eastAsia="zh-TW"/>
          </w:rPr>
          <w:drawing>
            <wp:inline distT="0" distB="0" distL="0" distR="0" wp14:anchorId="09C77EA2" wp14:editId="4551B7B6">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6A6A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63E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242F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FE39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E49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07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E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3F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16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1CA3C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06"/>
    <w:rsid w:val="00043F57"/>
    <w:rsid w:val="000E1D4D"/>
    <w:rsid w:val="000F06CC"/>
    <w:rsid w:val="00152211"/>
    <w:rsid w:val="00162F04"/>
    <w:rsid w:val="00165731"/>
    <w:rsid w:val="00185617"/>
    <w:rsid w:val="00193DE7"/>
    <w:rsid w:val="0027064C"/>
    <w:rsid w:val="00310503"/>
    <w:rsid w:val="003351F5"/>
    <w:rsid w:val="003B4679"/>
    <w:rsid w:val="003E5180"/>
    <w:rsid w:val="004038E7"/>
    <w:rsid w:val="00441DD3"/>
    <w:rsid w:val="00481EA9"/>
    <w:rsid w:val="004852ED"/>
    <w:rsid w:val="004C2489"/>
    <w:rsid w:val="004F3549"/>
    <w:rsid w:val="00516B12"/>
    <w:rsid w:val="00546823"/>
    <w:rsid w:val="00573DCA"/>
    <w:rsid w:val="005A48B2"/>
    <w:rsid w:val="005E0E2E"/>
    <w:rsid w:val="006541EB"/>
    <w:rsid w:val="006A45F6"/>
    <w:rsid w:val="006C3613"/>
    <w:rsid w:val="006F0B12"/>
    <w:rsid w:val="006F5741"/>
    <w:rsid w:val="007670E8"/>
    <w:rsid w:val="0082574D"/>
    <w:rsid w:val="00832DE0"/>
    <w:rsid w:val="008B5EF4"/>
    <w:rsid w:val="008D353F"/>
    <w:rsid w:val="009A0420"/>
    <w:rsid w:val="009A42B7"/>
    <w:rsid w:val="009D707C"/>
    <w:rsid w:val="009E6CF2"/>
    <w:rsid w:val="009E7F29"/>
    <w:rsid w:val="00A131E9"/>
    <w:rsid w:val="00AB644E"/>
    <w:rsid w:val="00BB5BE9"/>
    <w:rsid w:val="00BC2406"/>
    <w:rsid w:val="00BF6A8D"/>
    <w:rsid w:val="00C20D00"/>
    <w:rsid w:val="00C24262"/>
    <w:rsid w:val="00CB3413"/>
    <w:rsid w:val="00CC7F9D"/>
    <w:rsid w:val="00D33D04"/>
    <w:rsid w:val="00D5680F"/>
    <w:rsid w:val="00DB1DC2"/>
    <w:rsid w:val="00DE5DD2"/>
    <w:rsid w:val="00E53A84"/>
    <w:rsid w:val="00E71828"/>
    <w:rsid w:val="00EE17E7"/>
    <w:rsid w:val="00F03D8B"/>
    <w:rsid w:val="00F36CF1"/>
    <w:rsid w:val="00F70BCE"/>
    <w:rsid w:val="00FD4C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D0167"/>
  <w15:docId w15:val="{20A5A24C-E98A-4935-9767-D226B46E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80"/>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3E5180"/>
    <w:rPr>
      <w:i/>
      <w:iCs/>
    </w:rPr>
  </w:style>
  <w:style w:type="character" w:styleId="HTMLAcronym">
    <w:name w:val="HTML Acronym"/>
    <w:basedOn w:val="DefaultParagraphFont"/>
    <w:uiPriority w:val="99"/>
    <w:semiHidden/>
    <w:unhideWhenUsed/>
    <w:rsid w:val="003E5180"/>
  </w:style>
  <w:style w:type="paragraph" w:styleId="EnvelopeAddress">
    <w:name w:val="envelope address"/>
    <w:basedOn w:val="Normal"/>
    <w:uiPriority w:val="99"/>
    <w:semiHidden/>
    <w:unhideWhenUsed/>
    <w:rsid w:val="003E5180"/>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3E5180"/>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3E5180"/>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3E5180"/>
    <w:rPr>
      <w:i/>
      <w:iCs/>
      <w:sz w:val="19"/>
      <w:lang w:val="fr-CH"/>
    </w:rPr>
  </w:style>
  <w:style w:type="character" w:styleId="EndnoteReference">
    <w:name w:val="endnote reference"/>
    <w:basedOn w:val="DefaultParagraphFont"/>
    <w:uiPriority w:val="99"/>
    <w:semiHidden/>
    <w:unhideWhenUsed/>
    <w:rsid w:val="003E5180"/>
    <w:rPr>
      <w:vertAlign w:val="superscript"/>
    </w:rPr>
  </w:style>
  <w:style w:type="character" w:styleId="FootnoteReference">
    <w:name w:val="footnote reference"/>
    <w:basedOn w:val="DefaultParagraphFont"/>
    <w:uiPriority w:val="99"/>
    <w:semiHidden/>
    <w:unhideWhenUsed/>
    <w:rsid w:val="003E5180"/>
    <w:rPr>
      <w:vertAlign w:val="superscript"/>
    </w:rPr>
  </w:style>
  <w:style w:type="paragraph" w:styleId="Bibliography">
    <w:name w:val="Bibliography"/>
    <w:basedOn w:val="Normal"/>
    <w:next w:val="Normal"/>
    <w:uiPriority w:val="37"/>
    <w:semiHidden/>
    <w:unhideWhenUsed/>
    <w:rsid w:val="003E5180"/>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3E5180"/>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3E5180"/>
    <w:rPr>
      <w:i/>
      <w:iCs/>
      <w:color w:val="818181" w:themeColor="text1" w:themeTint="BF"/>
      <w:sz w:val="19"/>
      <w:lang w:val="fr-CH"/>
    </w:rPr>
  </w:style>
  <w:style w:type="character" w:styleId="HTMLCite">
    <w:name w:val="HTML Cite"/>
    <w:basedOn w:val="DefaultParagraphFont"/>
    <w:uiPriority w:val="99"/>
    <w:semiHidden/>
    <w:unhideWhenUsed/>
    <w:rsid w:val="003E5180"/>
    <w:rPr>
      <w:i/>
      <w:iCs/>
    </w:rPr>
  </w:style>
  <w:style w:type="character" w:styleId="HTMLKeyboard">
    <w:name w:val="HTML Keyboard"/>
    <w:basedOn w:val="DefaultParagraphFont"/>
    <w:uiPriority w:val="99"/>
    <w:semiHidden/>
    <w:unhideWhenUsed/>
    <w:rsid w:val="003E5180"/>
    <w:rPr>
      <w:rFonts w:ascii="Consolas" w:hAnsi="Consolas" w:cs="Consolas"/>
      <w:sz w:val="20"/>
      <w:szCs w:val="20"/>
    </w:rPr>
  </w:style>
  <w:style w:type="character" w:styleId="HTMLCode">
    <w:name w:val="HTML Code"/>
    <w:basedOn w:val="DefaultParagraphFont"/>
    <w:uiPriority w:val="99"/>
    <w:semiHidden/>
    <w:unhideWhenUsed/>
    <w:rsid w:val="003E5180"/>
    <w:rPr>
      <w:rFonts w:ascii="Consolas" w:hAnsi="Consolas" w:cs="Consolas"/>
      <w:sz w:val="20"/>
      <w:szCs w:val="20"/>
    </w:rPr>
  </w:style>
  <w:style w:type="table" w:styleId="TableColumns1">
    <w:name w:val="Table Columns 1"/>
    <w:basedOn w:val="TableNormal"/>
    <w:uiPriority w:val="99"/>
    <w:semiHidden/>
    <w:unhideWhenUsed/>
    <w:rsid w:val="003E5180"/>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5180"/>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5180"/>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5180"/>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5180"/>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3E5180"/>
    <w:rPr>
      <w:sz w:val="20"/>
      <w:szCs w:val="20"/>
      <w:lang w:val="fr-CH"/>
    </w:rPr>
  </w:style>
  <w:style w:type="paragraph" w:styleId="BodyText">
    <w:name w:val="Body Text"/>
    <w:basedOn w:val="Normal"/>
    <w:link w:val="BodyTextChar"/>
    <w:uiPriority w:val="99"/>
    <w:semiHidden/>
    <w:unhideWhenUsed/>
    <w:rsid w:val="003E5180"/>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3E5180"/>
    <w:rPr>
      <w:sz w:val="19"/>
      <w:lang w:val="fr-CH"/>
    </w:rPr>
  </w:style>
  <w:style w:type="paragraph" w:styleId="BodyText2">
    <w:name w:val="Body Text 2"/>
    <w:basedOn w:val="Normal"/>
    <w:link w:val="BodyText2Char"/>
    <w:uiPriority w:val="99"/>
    <w:semiHidden/>
    <w:unhideWhenUsed/>
    <w:rsid w:val="003E5180"/>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3E5180"/>
    <w:rPr>
      <w:sz w:val="19"/>
      <w:lang w:val="fr-CH"/>
    </w:rPr>
  </w:style>
  <w:style w:type="paragraph" w:styleId="BodyText3">
    <w:name w:val="Body Text 3"/>
    <w:basedOn w:val="Normal"/>
    <w:link w:val="BodyText3Char"/>
    <w:uiPriority w:val="99"/>
    <w:semiHidden/>
    <w:unhideWhenUsed/>
    <w:rsid w:val="003E5180"/>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3E5180"/>
    <w:rPr>
      <w:sz w:val="16"/>
      <w:szCs w:val="16"/>
      <w:lang w:val="fr-CH"/>
    </w:rPr>
  </w:style>
  <w:style w:type="paragraph" w:styleId="Date">
    <w:name w:val="Date"/>
    <w:basedOn w:val="Normal"/>
    <w:next w:val="Normal"/>
    <w:link w:val="DateChar"/>
    <w:uiPriority w:val="99"/>
    <w:semiHidden/>
    <w:unhideWhenUsed/>
    <w:rsid w:val="003E5180"/>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3E5180"/>
    <w:rPr>
      <w:sz w:val="19"/>
      <w:lang w:val="fr-CH"/>
    </w:rPr>
  </w:style>
  <w:style w:type="character" w:styleId="HTMLDefinition">
    <w:name w:val="HTML Definition"/>
    <w:basedOn w:val="DefaultParagraphFont"/>
    <w:uiPriority w:val="99"/>
    <w:semiHidden/>
    <w:unhideWhenUsed/>
    <w:rsid w:val="003E5180"/>
    <w:rPr>
      <w:i/>
      <w:iCs/>
    </w:rPr>
  </w:style>
  <w:style w:type="table" w:styleId="Table3Deffects1">
    <w:name w:val="Table 3D effects 1"/>
    <w:basedOn w:val="TableNormal"/>
    <w:uiPriority w:val="99"/>
    <w:semiHidden/>
    <w:unhideWhenUsed/>
    <w:rsid w:val="003E5180"/>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5180"/>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5180"/>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E5180"/>
    <w:rPr>
      <w:b/>
      <w:bCs/>
    </w:rPr>
  </w:style>
  <w:style w:type="character" w:styleId="SubtleEmphasis">
    <w:name w:val="Subtle Emphasis"/>
    <w:basedOn w:val="DefaultParagraphFont"/>
    <w:uiPriority w:val="19"/>
    <w:rsid w:val="003E5180"/>
    <w:rPr>
      <w:i/>
      <w:iCs/>
      <w:color w:val="818181" w:themeColor="text1" w:themeTint="BF"/>
    </w:rPr>
  </w:style>
  <w:style w:type="paragraph" w:styleId="MessageHeader">
    <w:name w:val="Message Header"/>
    <w:basedOn w:val="Normal"/>
    <w:link w:val="MessageHeaderChar"/>
    <w:uiPriority w:val="99"/>
    <w:semiHidden/>
    <w:unhideWhenUsed/>
    <w:rsid w:val="003E518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3E5180"/>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3E5180"/>
    <w:rPr>
      <w:rFonts w:ascii="Consolas" w:hAnsi="Consolas" w:cs="Consolas"/>
      <w:sz w:val="24"/>
      <w:szCs w:val="24"/>
    </w:rPr>
  </w:style>
  <w:style w:type="paragraph" w:styleId="DocumentMap">
    <w:name w:val="Document Map"/>
    <w:basedOn w:val="Normal"/>
    <w:link w:val="DocumentMapChar"/>
    <w:uiPriority w:val="99"/>
    <w:semiHidden/>
    <w:unhideWhenUsed/>
    <w:rsid w:val="003E5180"/>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3E5180"/>
    <w:rPr>
      <w:rFonts w:ascii="Segoe UI" w:hAnsi="Segoe UI" w:cs="Segoe UI"/>
      <w:sz w:val="16"/>
      <w:szCs w:val="16"/>
      <w:lang w:val="fr-CH"/>
    </w:rPr>
  </w:style>
  <w:style w:type="paragraph" w:styleId="Closing">
    <w:name w:val="Closing"/>
    <w:basedOn w:val="Normal"/>
    <w:link w:val="Closing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3E5180"/>
    <w:rPr>
      <w:sz w:val="19"/>
      <w:lang w:val="fr-CH"/>
    </w:rPr>
  </w:style>
  <w:style w:type="table" w:styleId="LightGrid">
    <w:name w:val="Light Grid"/>
    <w:basedOn w:val="TableNormal"/>
    <w:uiPriority w:val="62"/>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5180"/>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5180"/>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5180"/>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5180"/>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5180"/>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5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3E5180"/>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3E5180"/>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3E5180"/>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3E5180"/>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3E5180"/>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3E5180"/>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3E5180"/>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3E5180"/>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3E5180"/>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semiHidden/>
    <w:unhideWhenUsed/>
    <w:rsid w:val="003E5180"/>
    <w:rPr>
      <w:color w:val="265896" w:themeColor="hyperlink"/>
      <w:u w:val="single"/>
    </w:rPr>
  </w:style>
  <w:style w:type="character" w:styleId="FollowedHyperlink">
    <w:name w:val="FollowedHyperlink"/>
    <w:basedOn w:val="DefaultParagraphFont"/>
    <w:uiPriority w:val="99"/>
    <w:semiHidden/>
    <w:unhideWhenUsed/>
    <w:rsid w:val="003E5180"/>
    <w:rPr>
      <w:color w:val="868686" w:themeColor="followedHyperlink"/>
      <w:u w:val="single"/>
    </w:rPr>
  </w:style>
  <w:style w:type="paragraph" w:styleId="List">
    <w:name w:val="List"/>
    <w:basedOn w:val="Normal"/>
    <w:uiPriority w:val="99"/>
    <w:semiHidden/>
    <w:unhideWhenUsed/>
    <w:rsid w:val="003E5180"/>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3E5180"/>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3E5180"/>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3E5180"/>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3E5180"/>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3E5180"/>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3E5180"/>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3E5180"/>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3E5180"/>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3E5180"/>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3E5180"/>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3E5180"/>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3E5180"/>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3E5180"/>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3E5180"/>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3E5180"/>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3E5180"/>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3E5180"/>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3E5180"/>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3E5180"/>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3E5180"/>
    <w:rPr>
      <w:rFonts w:ascii="Consolas" w:hAnsi="Consolas" w:cs="Consolas"/>
      <w:sz w:val="20"/>
      <w:szCs w:val="20"/>
    </w:rPr>
  </w:style>
  <w:style w:type="character" w:styleId="CommentReference">
    <w:name w:val="annotation reference"/>
    <w:basedOn w:val="DefaultParagraphFont"/>
    <w:uiPriority w:val="99"/>
    <w:semiHidden/>
    <w:unhideWhenUsed/>
    <w:rsid w:val="003E5180"/>
    <w:rPr>
      <w:sz w:val="16"/>
      <w:szCs w:val="16"/>
    </w:rPr>
  </w:style>
  <w:style w:type="paragraph" w:styleId="NormalWeb">
    <w:name w:val="Normal (Web)"/>
    <w:basedOn w:val="Normal"/>
    <w:uiPriority w:val="99"/>
    <w:semiHidden/>
    <w:unhideWhenUsed/>
    <w:rsid w:val="003E5180"/>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3E5180"/>
    <w:rPr>
      <w:sz w:val="20"/>
      <w:szCs w:val="20"/>
      <w:lang w:val="fr-CH"/>
    </w:rPr>
  </w:style>
  <w:style w:type="paragraph" w:styleId="EndnoteText">
    <w:name w:val="endnote text"/>
    <w:basedOn w:val="Normal"/>
    <w:link w:val="End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3E5180"/>
    <w:rPr>
      <w:sz w:val="20"/>
      <w:szCs w:val="20"/>
      <w:lang w:val="fr-CH"/>
    </w:rPr>
  </w:style>
  <w:style w:type="character" w:styleId="LineNumber">
    <w:name w:val="line number"/>
    <w:basedOn w:val="DefaultParagraphFont"/>
    <w:uiPriority w:val="99"/>
    <w:semiHidden/>
    <w:unhideWhenUsed/>
    <w:rsid w:val="003E5180"/>
  </w:style>
  <w:style w:type="character" w:styleId="PageNumber">
    <w:name w:val="page number"/>
    <w:basedOn w:val="DefaultParagraphFont"/>
    <w:uiPriority w:val="99"/>
    <w:semiHidden/>
    <w:unhideWhenUsed/>
    <w:rsid w:val="003E5180"/>
  </w:style>
  <w:style w:type="paragraph" w:styleId="CommentSubject">
    <w:name w:val="annotation subject"/>
    <w:basedOn w:val="CommentText"/>
    <w:next w:val="CommentText"/>
    <w:link w:val="CommentSubjectChar"/>
    <w:uiPriority w:val="99"/>
    <w:semiHidden/>
    <w:unhideWhenUsed/>
    <w:rsid w:val="003E5180"/>
    <w:rPr>
      <w:b/>
      <w:bCs/>
    </w:rPr>
  </w:style>
  <w:style w:type="character" w:customStyle="1" w:styleId="CommentSubjectChar">
    <w:name w:val="Comment Subject Char"/>
    <w:basedOn w:val="CommentTextChar"/>
    <w:link w:val="CommentSubject"/>
    <w:uiPriority w:val="99"/>
    <w:semiHidden/>
    <w:rsid w:val="003E5180"/>
    <w:rPr>
      <w:b/>
      <w:bCs/>
      <w:sz w:val="20"/>
      <w:szCs w:val="20"/>
      <w:lang w:val="fr-CH"/>
    </w:rPr>
  </w:style>
  <w:style w:type="table" w:styleId="LightShading">
    <w:name w:val="Light Shading"/>
    <w:basedOn w:val="TableNormal"/>
    <w:uiPriority w:val="60"/>
    <w:semiHidden/>
    <w:unhideWhenUsed/>
    <w:rsid w:val="003E5180"/>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3E5180"/>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3E5180"/>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3E5180"/>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3E5180"/>
    <w:pPr>
      <w:spacing w:after="0"/>
      <w:ind w:firstLine="360"/>
    </w:pPr>
  </w:style>
  <w:style w:type="character" w:customStyle="1" w:styleId="BodyTextFirstIndentChar">
    <w:name w:val="Body Text First Indent Char"/>
    <w:basedOn w:val="BodyTextChar"/>
    <w:link w:val="BodyTextFirstIndent"/>
    <w:uiPriority w:val="99"/>
    <w:semiHidden/>
    <w:rsid w:val="003E5180"/>
    <w:rPr>
      <w:sz w:val="19"/>
      <w:lang w:val="fr-CH"/>
    </w:rPr>
  </w:style>
  <w:style w:type="paragraph" w:styleId="BodyTextIndent">
    <w:name w:val="Body Text Indent"/>
    <w:basedOn w:val="Normal"/>
    <w:link w:val="BodyTextIndentChar"/>
    <w:uiPriority w:val="99"/>
    <w:semiHidden/>
    <w:unhideWhenUsed/>
    <w:rsid w:val="003E5180"/>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3E5180"/>
    <w:rPr>
      <w:sz w:val="19"/>
      <w:lang w:val="fr-CH"/>
    </w:rPr>
  </w:style>
  <w:style w:type="paragraph" w:styleId="BodyTextIndent2">
    <w:name w:val="Body Text Indent 2"/>
    <w:basedOn w:val="Normal"/>
    <w:link w:val="BodyTextIndent2Char"/>
    <w:uiPriority w:val="99"/>
    <w:semiHidden/>
    <w:unhideWhenUsed/>
    <w:rsid w:val="003E5180"/>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3E5180"/>
    <w:rPr>
      <w:sz w:val="19"/>
      <w:lang w:val="fr-CH"/>
    </w:rPr>
  </w:style>
  <w:style w:type="paragraph" w:styleId="BodyTextIndent3">
    <w:name w:val="Body Text Indent 3"/>
    <w:basedOn w:val="Normal"/>
    <w:link w:val="BodyTextIndent3Char"/>
    <w:uiPriority w:val="99"/>
    <w:semiHidden/>
    <w:unhideWhenUsed/>
    <w:rsid w:val="003E5180"/>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3E5180"/>
    <w:rPr>
      <w:sz w:val="16"/>
      <w:szCs w:val="16"/>
      <w:lang w:val="fr-CH"/>
    </w:rPr>
  </w:style>
  <w:style w:type="paragraph" w:styleId="BodyTextFirstIndent2">
    <w:name w:val="Body Text First Indent 2"/>
    <w:basedOn w:val="BodyTextIndent"/>
    <w:link w:val="BodyTextFirstIndent2Char"/>
    <w:uiPriority w:val="99"/>
    <w:semiHidden/>
    <w:unhideWhenUsed/>
    <w:rsid w:val="003E518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5180"/>
    <w:rPr>
      <w:sz w:val="19"/>
      <w:lang w:val="fr-CH"/>
    </w:rPr>
  </w:style>
  <w:style w:type="paragraph" w:styleId="NormalIndent">
    <w:name w:val="Normal Indent"/>
    <w:basedOn w:val="Normal"/>
    <w:uiPriority w:val="99"/>
    <w:semiHidden/>
    <w:unhideWhenUsed/>
    <w:rsid w:val="003E5180"/>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3E5180"/>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3E5180"/>
    <w:rPr>
      <w:sz w:val="19"/>
      <w:lang w:val="fr-CH"/>
    </w:rPr>
  </w:style>
  <w:style w:type="paragraph" w:styleId="NoSpacing">
    <w:name w:val="No Spacing"/>
    <w:uiPriority w:val="1"/>
    <w:rsid w:val="003E5180"/>
    <w:pPr>
      <w:spacing w:after="0" w:line="240" w:lineRule="auto"/>
    </w:pPr>
    <w:rPr>
      <w:sz w:val="19"/>
      <w:lang w:val="fr-CH"/>
    </w:rPr>
  </w:style>
  <w:style w:type="paragraph" w:styleId="Signature">
    <w:name w:val="Signature"/>
    <w:basedOn w:val="Normal"/>
    <w:link w:val="Signature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3E5180"/>
    <w:rPr>
      <w:sz w:val="19"/>
      <w:lang w:val="fr-CH"/>
    </w:rPr>
  </w:style>
  <w:style w:type="paragraph" w:styleId="E-mailSignature">
    <w:name w:val="E-mail Signature"/>
    <w:basedOn w:val="Normal"/>
    <w:link w:val="E-mailSignature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3E5180"/>
    <w:rPr>
      <w:sz w:val="19"/>
      <w:lang w:val="fr-CH"/>
    </w:rPr>
  </w:style>
  <w:style w:type="paragraph" w:styleId="TableofFigures">
    <w:name w:val="table of figures"/>
    <w:basedOn w:val="Normal"/>
    <w:next w:val="Normal"/>
    <w:uiPriority w:val="99"/>
    <w:semiHidden/>
    <w:unhideWhenUsed/>
    <w:rsid w:val="003E5180"/>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3E5180"/>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5180"/>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5180"/>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5180"/>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5180"/>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5180"/>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3E5180"/>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5180"/>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3E5180"/>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5180"/>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5180"/>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5180"/>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5180"/>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5180"/>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5180"/>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5180"/>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3E5180"/>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3E5180"/>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3E5180"/>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3E5180"/>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3E5180"/>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3E5180"/>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3E5180"/>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5180"/>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5180"/>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5180"/>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3E5180"/>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3E5180"/>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3E5180"/>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3E5180"/>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3E5180"/>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3E5180"/>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3E5180"/>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3E5180"/>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3E5180"/>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3E5180"/>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3E5180"/>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3E5180"/>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3E5180"/>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3E5180"/>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5180"/>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5180"/>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5180"/>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3E5180"/>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5180"/>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5180"/>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5180"/>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5180"/>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5180"/>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5180"/>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3E5180"/>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5180"/>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5180"/>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5180"/>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3E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5180"/>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3E5180"/>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51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51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3E5180"/>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5180"/>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5180"/>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3E5180"/>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3E5180"/>
    <w:rPr>
      <w:rFonts w:ascii="Consolas" w:hAnsi="Consolas" w:cs="Consolas"/>
      <w:sz w:val="21"/>
      <w:szCs w:val="21"/>
      <w:lang w:val="fr-CH"/>
    </w:rPr>
  </w:style>
  <w:style w:type="paragraph" w:styleId="MacroText">
    <w:name w:val="macro"/>
    <w:link w:val="MacroTextChar"/>
    <w:uiPriority w:val="99"/>
    <w:semiHidden/>
    <w:unhideWhenUsed/>
    <w:rsid w:val="003E518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3E5180"/>
    <w:rPr>
      <w:rFonts w:ascii="Consolas" w:hAnsi="Consolas" w:cs="Consolas"/>
      <w:sz w:val="20"/>
      <w:szCs w:val="20"/>
      <w:lang w:val="fr-CH"/>
    </w:rPr>
  </w:style>
  <w:style w:type="table" w:styleId="TableTheme">
    <w:name w:val="Table Theme"/>
    <w:basedOn w:val="TableNormal"/>
    <w:uiPriority w:val="99"/>
    <w:semiHidden/>
    <w:unhideWhenUsed/>
    <w:rsid w:val="003E5180"/>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3E5180"/>
    <w:rPr>
      <w:sz w:val="19"/>
      <w:lang w:val="fr-CH"/>
    </w:rPr>
  </w:style>
  <w:style w:type="character" w:styleId="BookTitle">
    <w:name w:val="Book Title"/>
    <w:basedOn w:val="DefaultParagraphFont"/>
    <w:uiPriority w:val="33"/>
    <w:rsid w:val="003E5180"/>
    <w:rPr>
      <w:b/>
      <w:bCs/>
      <w:i/>
      <w:iCs/>
      <w:spacing w:val="5"/>
    </w:rPr>
  </w:style>
  <w:style w:type="paragraph" w:styleId="IndexHeading">
    <w:name w:val="index heading"/>
    <w:basedOn w:val="Normal"/>
    <w:next w:val="Index1"/>
    <w:uiPriority w:val="99"/>
    <w:semiHidden/>
    <w:unhideWhenUsed/>
    <w:rsid w:val="003E5180"/>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3E5180"/>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3E5180"/>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3E5180"/>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3E5180"/>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3E5180"/>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3E5180"/>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3E5180"/>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3E5180"/>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3E5180"/>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3E5180"/>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3E5180"/>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3E5180"/>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3E5180"/>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3E5180"/>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3E5180"/>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3E5180"/>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3E51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456619">
      <w:bodyDiv w:val="1"/>
      <w:marLeft w:val="0"/>
      <w:marRight w:val="0"/>
      <w:marTop w:val="0"/>
      <w:marBottom w:val="0"/>
      <w:divBdr>
        <w:top w:val="none" w:sz="0" w:space="0" w:color="auto"/>
        <w:left w:val="none" w:sz="0" w:space="0" w:color="auto"/>
        <w:bottom w:val="none" w:sz="0" w:space="0" w:color="auto"/>
        <w:right w:val="none" w:sz="0" w:space="0" w:color="auto"/>
      </w:divBdr>
    </w:div>
    <w:div w:id="9174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faceboo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bst.com/youtub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obst.com/twitter" TargetMode="External"/><Relationship Id="rId4" Type="http://schemas.openxmlformats.org/officeDocument/2006/relationships/webSettings" Target="webSettings.xml"/><Relationship Id="rId9" Type="http://schemas.openxmlformats.org/officeDocument/2006/relationships/hyperlink" Target="http://www.bobst.com/linkedi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IT_28500.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IT_28500</Template>
  <TotalTime>1</TotalTime>
  <Pages>2</Pages>
  <Words>654</Words>
  <Characters>3732</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Nancy Vermeulen</cp:lastModifiedBy>
  <cp:revision>3</cp:revision>
  <cp:lastPrinted>2015-02-06T09:00:00Z</cp:lastPrinted>
  <dcterms:created xsi:type="dcterms:W3CDTF">2020-12-11T07:58:00Z</dcterms:created>
  <dcterms:modified xsi:type="dcterms:W3CDTF">2020-12-11T12:51:00Z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